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3C3A" w14:textId="2132DB4B" w:rsidR="001734B4" w:rsidRDefault="007A76FB" w:rsidP="00207A0D">
      <w:pPr>
        <w:jc w:val="center"/>
        <w:rPr>
          <w:b/>
          <w:bCs/>
        </w:rPr>
      </w:pPr>
      <w:r>
        <w:rPr>
          <w:b/>
          <w:bCs/>
        </w:rPr>
        <w:t xml:space="preserve">New </w:t>
      </w:r>
      <w:r w:rsidR="0088072D" w:rsidRPr="0088072D">
        <w:rPr>
          <w:b/>
          <w:bCs/>
        </w:rPr>
        <w:t>Business Checking Account Checklist</w:t>
      </w:r>
    </w:p>
    <w:p w14:paraId="70C28887" w14:textId="77777777" w:rsidR="00BA1927" w:rsidRDefault="00BA1927" w:rsidP="00207A0D">
      <w:pPr>
        <w:jc w:val="center"/>
        <w:rPr>
          <w:b/>
          <w:bCs/>
        </w:rPr>
      </w:pPr>
    </w:p>
    <w:p w14:paraId="6E5781DF" w14:textId="77777777" w:rsidR="0088072D" w:rsidRDefault="0088072D" w:rsidP="0088072D">
      <w:pPr>
        <w:pStyle w:val="ListParagraph"/>
        <w:numPr>
          <w:ilvl w:val="0"/>
          <w:numId w:val="3"/>
        </w:numPr>
      </w:pPr>
      <w:r>
        <w:t>Business Identification Documents - You will need to provide official documents that establish your business's legal existence, such as:</w:t>
      </w:r>
    </w:p>
    <w:p w14:paraId="32DD1030" w14:textId="77777777" w:rsidR="0088072D" w:rsidRDefault="0088072D" w:rsidP="0088072D">
      <w:pPr>
        <w:pStyle w:val="ListParagraph"/>
        <w:numPr>
          <w:ilvl w:val="1"/>
          <w:numId w:val="3"/>
        </w:numPr>
      </w:pPr>
      <w:r>
        <w:t>Certificate of Incorporation/Formation (for corporations or LLCs)</w:t>
      </w:r>
    </w:p>
    <w:p w14:paraId="1CFE7CEE" w14:textId="77777777" w:rsidR="0088072D" w:rsidRDefault="0088072D" w:rsidP="0088072D">
      <w:pPr>
        <w:pStyle w:val="ListParagraph"/>
        <w:numPr>
          <w:ilvl w:val="1"/>
          <w:numId w:val="3"/>
        </w:numPr>
      </w:pPr>
      <w:r>
        <w:t>Partnership agreement (for partnerships)</w:t>
      </w:r>
    </w:p>
    <w:p w14:paraId="6E534292" w14:textId="0E48E178" w:rsidR="0088072D" w:rsidRDefault="0088072D" w:rsidP="0088072D">
      <w:pPr>
        <w:pStyle w:val="ListParagraph"/>
        <w:numPr>
          <w:ilvl w:val="1"/>
          <w:numId w:val="3"/>
        </w:numPr>
      </w:pPr>
      <w:r>
        <w:t>Fictitious Name Certificate/DBA (Doing Business As) (if applicable)</w:t>
      </w:r>
    </w:p>
    <w:p w14:paraId="4B414ADE" w14:textId="77777777" w:rsidR="0088072D" w:rsidRDefault="0088072D" w:rsidP="0088072D">
      <w:pPr>
        <w:pStyle w:val="ListParagraph"/>
        <w:ind w:left="1440"/>
      </w:pPr>
    </w:p>
    <w:p w14:paraId="30E7C65C" w14:textId="46B1838D" w:rsidR="0088072D" w:rsidRDefault="0088072D" w:rsidP="0088072D">
      <w:pPr>
        <w:pStyle w:val="ListParagraph"/>
        <w:numPr>
          <w:ilvl w:val="0"/>
          <w:numId w:val="3"/>
        </w:numPr>
      </w:pPr>
      <w:r>
        <w:t>Employer Identification Number (EIN): You will need to provide your business's EIN, which is a unique identification number issued by the IRS. It is used for tax purposes and can be obtained from the IRS website.</w:t>
      </w:r>
      <w:r>
        <w:br/>
      </w:r>
    </w:p>
    <w:p w14:paraId="076DD832" w14:textId="77777777" w:rsidR="0088072D" w:rsidRDefault="0088072D" w:rsidP="0088072D">
      <w:pPr>
        <w:pStyle w:val="ListParagraph"/>
        <w:numPr>
          <w:ilvl w:val="0"/>
          <w:numId w:val="3"/>
        </w:numPr>
      </w:pPr>
      <w:r>
        <w:t>Personal Identification Documents: You will need to provide personal identification documents for the individuals authorized to open and manage the account. This typically includes:</w:t>
      </w:r>
    </w:p>
    <w:p w14:paraId="4197F52C" w14:textId="77777777" w:rsidR="0088072D" w:rsidRDefault="0088072D" w:rsidP="0088072D">
      <w:pPr>
        <w:pStyle w:val="ListParagraph"/>
        <w:numPr>
          <w:ilvl w:val="1"/>
          <w:numId w:val="3"/>
        </w:numPr>
      </w:pPr>
      <w:r>
        <w:t>Valid government-issued photo identification (e.g., passport or driver's license)</w:t>
      </w:r>
    </w:p>
    <w:p w14:paraId="372B0206" w14:textId="20CF9049" w:rsidR="0088072D" w:rsidRDefault="0088072D" w:rsidP="0088072D">
      <w:pPr>
        <w:pStyle w:val="ListParagraph"/>
        <w:numPr>
          <w:ilvl w:val="1"/>
          <w:numId w:val="3"/>
        </w:numPr>
      </w:pPr>
      <w:r>
        <w:t>Social Security numbers or Individual Taxpayer Identification Numbers (ITINs) for all account signatories</w:t>
      </w:r>
      <w:r>
        <w:br/>
      </w:r>
    </w:p>
    <w:p w14:paraId="08F14FF2" w14:textId="2C94AAEA" w:rsidR="0088072D" w:rsidRDefault="0088072D" w:rsidP="0088072D">
      <w:pPr>
        <w:pStyle w:val="ListParagraph"/>
        <w:numPr>
          <w:ilvl w:val="0"/>
          <w:numId w:val="3"/>
        </w:numPr>
      </w:pPr>
      <w:r>
        <w:t>Business Address Verification: You may be required to provide proof of your business's physical address. This can be done using documents such as utility bills, lease agreements, or property ownership documents.</w:t>
      </w:r>
      <w:r>
        <w:br/>
      </w:r>
    </w:p>
    <w:p w14:paraId="6347D2DD" w14:textId="11B4E0FA" w:rsidR="0088072D" w:rsidRDefault="0088072D" w:rsidP="0088072D">
      <w:pPr>
        <w:pStyle w:val="ListParagraph"/>
        <w:numPr>
          <w:ilvl w:val="0"/>
          <w:numId w:val="3"/>
        </w:numPr>
      </w:pPr>
      <w:r>
        <w:t>Business Licenses and Permits: Depending on the nature of your business, you may need to provide relevant licenses or permits to operate legally. This requirement varies based on your industry and location.</w:t>
      </w:r>
      <w:r>
        <w:br/>
      </w:r>
    </w:p>
    <w:p w14:paraId="7585DD47" w14:textId="77777777" w:rsidR="0088072D" w:rsidRDefault="0088072D" w:rsidP="0088072D">
      <w:pPr>
        <w:pStyle w:val="ListParagraph"/>
        <w:numPr>
          <w:ilvl w:val="0"/>
          <w:numId w:val="3"/>
        </w:numPr>
      </w:pPr>
      <w:r>
        <w:t>Business Banking Resolution: In some cases, if your business has multiple owners or officers, you may need to provide a banking resolution or an authorization document stating who is authorized to open and manage the account on behalf of the business.</w:t>
      </w:r>
    </w:p>
    <w:p w14:paraId="2B86D505" w14:textId="77777777" w:rsidR="0088072D" w:rsidRDefault="0088072D" w:rsidP="0088072D">
      <w:pPr>
        <w:pStyle w:val="ListParagraph"/>
      </w:pPr>
    </w:p>
    <w:p w14:paraId="30E30EA0" w14:textId="6EA6EDC4" w:rsidR="0088072D" w:rsidRDefault="0088072D" w:rsidP="0088072D">
      <w:pPr>
        <w:pStyle w:val="ListParagraph"/>
        <w:numPr>
          <w:ilvl w:val="0"/>
          <w:numId w:val="3"/>
        </w:numPr>
      </w:pPr>
      <w:r>
        <w:t>Initial Deposit: You will need to make an initial deposit into the account. The required minimum deposit amount varies depending on the bank and the type of account you are opening.</w:t>
      </w:r>
    </w:p>
    <w:p w14:paraId="22147CB5" w14:textId="5ADF3CDA" w:rsidR="0088072D" w:rsidRPr="0088072D" w:rsidRDefault="0088072D" w:rsidP="0088072D"/>
    <w:sectPr w:rsidR="0088072D" w:rsidRPr="0088072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851D" w14:textId="77777777" w:rsidR="00672D8B" w:rsidRDefault="00672D8B" w:rsidP="00672D8B">
      <w:pPr>
        <w:spacing w:after="0" w:line="240" w:lineRule="auto"/>
      </w:pPr>
      <w:r>
        <w:separator/>
      </w:r>
    </w:p>
  </w:endnote>
  <w:endnote w:type="continuationSeparator" w:id="0">
    <w:p w14:paraId="5C7926B9" w14:textId="77777777" w:rsidR="00672D8B" w:rsidRDefault="00672D8B" w:rsidP="0067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0293" w14:textId="61BD05E7" w:rsidR="003F675A" w:rsidRPr="003F675A" w:rsidRDefault="003F675A">
    <w:pPr>
      <w:pStyle w:val="Footer"/>
      <w:rPr>
        <w:color w:val="5F5F5F"/>
        <w:sz w:val="20"/>
        <w:szCs w:val="20"/>
      </w:rPr>
    </w:pPr>
    <w:r w:rsidRPr="00594819">
      <w:rPr>
        <w:color w:val="5F5F5F"/>
        <w:sz w:val="20"/>
        <w:szCs w:val="20"/>
      </w:rPr>
      <w:t>Member FDIC</w:t>
    </w:r>
    <w:r w:rsidRPr="00594819">
      <w:rPr>
        <w:color w:val="5F5F5F"/>
        <w:sz w:val="20"/>
        <w:szCs w:val="20"/>
      </w:rPr>
      <w:tab/>
    </w:r>
    <w:r w:rsidRPr="00594819">
      <w:rPr>
        <w:color w:val="5F5F5F"/>
        <w:sz w:val="20"/>
        <w:szCs w:val="20"/>
      </w:rPr>
      <w:tab/>
      <w:t>SBB-0160g</w:t>
    </w:r>
    <w:r>
      <w:rPr>
        <w:color w:val="5F5F5F"/>
        <w:sz w:val="20"/>
        <w:szCs w:val="20"/>
      </w:rPr>
      <w:t>3</w:t>
    </w:r>
    <w:r>
      <w:rPr>
        <w:color w:val="5F5F5F"/>
        <w:sz w:val="20"/>
        <w:szCs w:val="20"/>
      </w:rPr>
      <w:t xml:space="preserve"> Rev. 06/2023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21E00" w14:textId="77777777" w:rsidR="00672D8B" w:rsidRDefault="00672D8B" w:rsidP="00672D8B">
      <w:pPr>
        <w:spacing w:after="0" w:line="240" w:lineRule="auto"/>
      </w:pPr>
      <w:r>
        <w:separator/>
      </w:r>
    </w:p>
  </w:footnote>
  <w:footnote w:type="continuationSeparator" w:id="0">
    <w:p w14:paraId="1CA060E3" w14:textId="77777777" w:rsidR="00672D8B" w:rsidRDefault="00672D8B" w:rsidP="0067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4F89" w14:textId="77777777" w:rsidR="003F675A" w:rsidRDefault="003F675A" w:rsidP="003F675A">
    <w:pPr>
      <w:pStyle w:val="Header"/>
    </w:pPr>
    <w:r w:rsidRPr="00FE4BE9">
      <w:rPr>
        <w:b/>
        <w:bCs/>
        <w:noProof/>
      </w:rPr>
      <w:drawing>
        <wp:anchor distT="0" distB="0" distL="0" distR="0" simplePos="0" relativeHeight="251659264" behindDoc="1" locked="0" layoutInCell="1" allowOverlap="1" wp14:anchorId="05BC2CBD" wp14:editId="1F0D0CB4">
          <wp:simplePos x="0" y="0"/>
          <wp:positionH relativeFrom="page">
            <wp:posOffset>320040</wp:posOffset>
          </wp:positionH>
          <wp:positionV relativeFrom="page">
            <wp:posOffset>265430</wp:posOffset>
          </wp:positionV>
          <wp:extent cx="1627632" cy="475488"/>
          <wp:effectExtent l="0" t="0" r="0" b="1270"/>
          <wp:wrapNone/>
          <wp:docPr id="14" name="image1.jpeg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jpeg" descr="A picture containing text, clipar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7632" cy="475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7EFB6" w14:textId="77777777" w:rsidR="003F675A" w:rsidRDefault="003F67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51462"/>
    <w:multiLevelType w:val="hybridMultilevel"/>
    <w:tmpl w:val="42C01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16ED9"/>
    <w:multiLevelType w:val="hybridMultilevel"/>
    <w:tmpl w:val="AA82E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63197"/>
    <w:multiLevelType w:val="hybridMultilevel"/>
    <w:tmpl w:val="6720C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59825">
    <w:abstractNumId w:val="1"/>
  </w:num>
  <w:num w:numId="2" w16cid:durableId="321474183">
    <w:abstractNumId w:val="2"/>
  </w:num>
  <w:num w:numId="3" w16cid:durableId="174156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D"/>
    <w:rsid w:val="001734B4"/>
    <w:rsid w:val="00207A0D"/>
    <w:rsid w:val="003F675A"/>
    <w:rsid w:val="00672D8B"/>
    <w:rsid w:val="007A76FB"/>
    <w:rsid w:val="0088072D"/>
    <w:rsid w:val="00932007"/>
    <w:rsid w:val="00BA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21BB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D8B"/>
  </w:style>
  <w:style w:type="paragraph" w:styleId="Footer">
    <w:name w:val="footer"/>
    <w:basedOn w:val="Normal"/>
    <w:link w:val="FooterChar"/>
    <w:uiPriority w:val="99"/>
    <w:unhideWhenUsed/>
    <w:rsid w:val="00672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2023-06-22T15:35:00Z</dcterms:created>
  <dcterms:modified xsi:type="dcterms:W3CDTF">2023-06-23T13:56:00Z</dcterms:modified>
</cp:coreProperties>
</file>